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6E6BD6" w:rsidRPr="00207F21" w:rsidRDefault="00A137F4" w:rsidP="00207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</w:rPr>
      </w:pPr>
      <w:r w:rsidRPr="009664D1">
        <w:rPr>
          <w:rFonts w:ascii="Times New Roman" w:hAnsi="Times New Roman" w:cs="Times New Roman"/>
          <w:b/>
          <w:sz w:val="28"/>
        </w:rPr>
        <w:t xml:space="preserve">к проекту </w:t>
      </w:r>
      <w:r w:rsidR="005730F2" w:rsidRPr="009664D1">
        <w:rPr>
          <w:rFonts w:ascii="Times New Roman" w:hAnsi="Times New Roman" w:cs="Times New Roman"/>
          <w:b/>
          <w:sz w:val="28"/>
        </w:rPr>
        <w:t xml:space="preserve">постановления </w:t>
      </w:r>
      <w:r w:rsidR="001459E1">
        <w:rPr>
          <w:rFonts w:ascii="Times New Roman" w:hAnsi="Times New Roman" w:cs="Times New Roman"/>
          <w:b/>
          <w:sz w:val="28"/>
        </w:rPr>
        <w:t>администрации Уренского муници</w:t>
      </w:r>
      <w:r w:rsidR="00D86D3C">
        <w:rPr>
          <w:rFonts w:ascii="Times New Roman" w:hAnsi="Times New Roman" w:cs="Times New Roman"/>
          <w:b/>
          <w:sz w:val="28"/>
        </w:rPr>
        <w:t>пального округа Н</w:t>
      </w:r>
      <w:r w:rsidR="001459E1">
        <w:rPr>
          <w:rFonts w:ascii="Times New Roman" w:hAnsi="Times New Roman" w:cs="Times New Roman"/>
          <w:b/>
          <w:sz w:val="28"/>
        </w:rPr>
        <w:t>ижегородской области</w:t>
      </w:r>
      <w:r w:rsidR="00A20374" w:rsidRPr="009664D1">
        <w:rPr>
          <w:rFonts w:ascii="Times New Roman" w:hAnsi="Times New Roman" w:cs="Times New Roman"/>
          <w:b/>
          <w:sz w:val="28"/>
        </w:rPr>
        <w:t xml:space="preserve"> </w:t>
      </w:r>
      <w:r w:rsidR="008777F5" w:rsidRPr="009664D1">
        <w:rPr>
          <w:rFonts w:ascii="Times New Roman" w:hAnsi="Times New Roman" w:cs="Times New Roman"/>
          <w:b/>
          <w:sz w:val="28"/>
        </w:rPr>
        <w:t>«</w:t>
      </w:r>
      <w:r w:rsidR="001459E1" w:rsidRPr="001459E1">
        <w:rPr>
          <w:rFonts w:ascii="Times New Roman" w:hAnsi="Times New Roman" w:cs="Times New Roman"/>
          <w:b/>
          <w:sz w:val="28"/>
        </w:rPr>
        <w:t xml:space="preserve">«О внесении изменений </w:t>
      </w:r>
      <w:r w:rsidR="005428AD">
        <w:rPr>
          <w:rFonts w:ascii="Times New Roman" w:hAnsi="Times New Roman" w:cs="Times New Roman"/>
          <w:b/>
          <w:sz w:val="28"/>
        </w:rPr>
        <w:t xml:space="preserve">в постановление </w:t>
      </w:r>
      <w:r w:rsidR="001459E1" w:rsidRPr="001459E1">
        <w:rPr>
          <w:rFonts w:ascii="Times New Roman" w:hAnsi="Times New Roman" w:cs="Times New Roman"/>
          <w:b/>
          <w:sz w:val="28"/>
        </w:rPr>
        <w:t>администрации Уренского муниципального округа Нижегородской области от 28 июля 2021г. № 956 «Об утверждении Правил работы объектов мелкорозничной сети на территории Уренского муниципальног</w:t>
      </w:r>
      <w:r w:rsidR="00207F21">
        <w:rPr>
          <w:rFonts w:ascii="Times New Roman" w:hAnsi="Times New Roman" w:cs="Times New Roman"/>
          <w:b/>
          <w:sz w:val="28"/>
        </w:rPr>
        <w:t xml:space="preserve">о округа Нижегородской области» </w:t>
      </w:r>
      <w:r w:rsidR="005730F2" w:rsidRPr="008B6581"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  <w:r w:rsidR="00207F21">
        <w:rPr>
          <w:rFonts w:ascii="Times New Roman" w:hAnsi="Times New Roman" w:cs="Times New Roman"/>
          <w:b/>
          <w:sz w:val="28"/>
          <w:szCs w:val="28"/>
        </w:rPr>
        <w:t>.</w:t>
      </w:r>
    </w:p>
    <w:p w:rsidR="00A20374" w:rsidRDefault="00A2037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C71" w:rsidRDefault="00903C71" w:rsidP="00903C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C71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способствует развитию малого и среднего предпринимательства </w:t>
      </w:r>
      <w:r w:rsidR="00D86D3C">
        <w:rPr>
          <w:rFonts w:ascii="Times New Roman" w:hAnsi="Times New Roman" w:cs="Times New Roman"/>
          <w:sz w:val="28"/>
          <w:szCs w:val="28"/>
        </w:rPr>
        <w:t>Уренского муниципального округа</w:t>
      </w:r>
      <w:r w:rsidRPr="00903C71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55026D" w:rsidRDefault="0055026D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026D">
        <w:rPr>
          <w:rFonts w:ascii="Times New Roman" w:hAnsi="Times New Roman"/>
          <w:sz w:val="28"/>
          <w:szCs w:val="28"/>
        </w:rPr>
        <w:t xml:space="preserve">Проект постановления разработан по причине </w:t>
      </w:r>
      <w:r w:rsidR="00256080">
        <w:rPr>
          <w:rFonts w:ascii="Times New Roman" w:hAnsi="Times New Roman"/>
          <w:sz w:val="28"/>
          <w:szCs w:val="28"/>
        </w:rPr>
        <w:t>внесения дополнительного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адреса </w:t>
      </w:r>
      <w:proofErr w:type="gramStart"/>
      <w:r>
        <w:rPr>
          <w:rFonts w:ascii="Times New Roman" w:hAnsi="Times New Roman"/>
          <w:sz w:val="28"/>
          <w:szCs w:val="28"/>
        </w:rPr>
        <w:t>местоположения  нестационарного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торгового</w:t>
      </w:r>
      <w:r w:rsidR="009F06D5">
        <w:rPr>
          <w:rFonts w:ascii="Times New Roman" w:hAnsi="Times New Roman"/>
          <w:sz w:val="28"/>
          <w:szCs w:val="28"/>
        </w:rPr>
        <w:t xml:space="preserve"> объекта</w:t>
      </w:r>
      <w:r w:rsidRPr="0055026D">
        <w:rPr>
          <w:rFonts w:ascii="Times New Roman" w:hAnsi="Times New Roman"/>
          <w:sz w:val="28"/>
          <w:szCs w:val="28"/>
        </w:rPr>
        <w:t>.</w:t>
      </w:r>
    </w:p>
    <w:p w:rsidR="005A7AA9" w:rsidRDefault="0055026D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7AA9">
        <w:rPr>
          <w:rFonts w:ascii="Times New Roman" w:hAnsi="Times New Roman"/>
          <w:sz w:val="28"/>
          <w:szCs w:val="28"/>
        </w:rPr>
        <w:t>Проект Постановления</w:t>
      </w:r>
      <w:r w:rsidR="005A7AA9" w:rsidRPr="007042E5">
        <w:rPr>
          <w:rFonts w:ascii="Times New Roman" w:hAnsi="Times New Roman"/>
          <w:sz w:val="28"/>
          <w:szCs w:val="28"/>
        </w:rPr>
        <w:t xml:space="preserve"> </w:t>
      </w:r>
      <w:r w:rsidR="005A7AA9">
        <w:rPr>
          <w:rFonts w:ascii="Times New Roman" w:hAnsi="Times New Roman"/>
          <w:sz w:val="28"/>
          <w:szCs w:val="28"/>
        </w:rPr>
        <w:t xml:space="preserve">предназначен для дальнейшего утверждения </w:t>
      </w:r>
      <w:r w:rsidR="00207F21">
        <w:rPr>
          <w:rFonts w:ascii="Times New Roman" w:hAnsi="Times New Roman"/>
          <w:sz w:val="28"/>
          <w:szCs w:val="28"/>
        </w:rPr>
        <w:t>Правила работы объектов мелкорозничной сети на территории Уренского муниципального округа</w:t>
      </w:r>
      <w:r w:rsidR="005A7AA9" w:rsidRPr="00F80197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5A7AA9">
        <w:rPr>
          <w:rFonts w:ascii="Times New Roman" w:hAnsi="Times New Roman"/>
          <w:sz w:val="28"/>
          <w:szCs w:val="28"/>
        </w:rPr>
        <w:t xml:space="preserve"> с последующей</w:t>
      </w:r>
      <w:r w:rsidR="005A7AA9" w:rsidRPr="00F80197">
        <w:rPr>
          <w:rFonts w:ascii="Times New Roman" w:hAnsi="Times New Roman"/>
          <w:sz w:val="28"/>
          <w:szCs w:val="28"/>
        </w:rPr>
        <w:t xml:space="preserve"> </w:t>
      </w:r>
      <w:r w:rsidR="005A7AA9" w:rsidRPr="007042E5">
        <w:rPr>
          <w:rFonts w:ascii="Times New Roman" w:hAnsi="Times New Roman"/>
          <w:sz w:val="28"/>
          <w:szCs w:val="28"/>
        </w:rPr>
        <w:t>выдач</w:t>
      </w:r>
      <w:r w:rsidR="005A7AA9">
        <w:rPr>
          <w:rFonts w:ascii="Times New Roman" w:hAnsi="Times New Roman"/>
          <w:sz w:val="28"/>
          <w:szCs w:val="28"/>
        </w:rPr>
        <w:t>ей</w:t>
      </w:r>
      <w:r w:rsidR="005A7AA9" w:rsidRPr="007042E5">
        <w:rPr>
          <w:rFonts w:ascii="Times New Roman" w:hAnsi="Times New Roman"/>
          <w:sz w:val="28"/>
          <w:szCs w:val="28"/>
        </w:rPr>
        <w:t xml:space="preserve"> разрешений на осуществление мелкорозничной торговли</w:t>
      </w:r>
      <w:r w:rsidR="005A7AA9">
        <w:rPr>
          <w:rFonts w:ascii="Times New Roman" w:hAnsi="Times New Roman"/>
          <w:sz w:val="28"/>
          <w:szCs w:val="28"/>
        </w:rPr>
        <w:t xml:space="preserve"> юридическими лицами, </w:t>
      </w:r>
      <w:r w:rsidR="005A7AA9" w:rsidRPr="007042E5">
        <w:rPr>
          <w:rFonts w:ascii="Times New Roman" w:hAnsi="Times New Roman"/>
          <w:sz w:val="28"/>
          <w:szCs w:val="28"/>
        </w:rPr>
        <w:t>индивидуальными предпринимателями.</w:t>
      </w:r>
      <w:r w:rsidR="005A7AA9">
        <w:rPr>
          <w:rFonts w:ascii="Times New Roman" w:hAnsi="Times New Roman"/>
          <w:sz w:val="28"/>
          <w:szCs w:val="28"/>
        </w:rPr>
        <w:t xml:space="preserve">    </w:t>
      </w:r>
    </w:p>
    <w:p w:rsidR="005A7AA9" w:rsidRPr="007042E5" w:rsidRDefault="005A7AA9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042E5">
        <w:rPr>
          <w:rFonts w:ascii="Times New Roman" w:hAnsi="Times New Roman"/>
          <w:sz w:val="28"/>
          <w:szCs w:val="28"/>
        </w:rPr>
        <w:t>Негативные последствия от введения Проекта постановления отсутствуют.</w:t>
      </w:r>
    </w:p>
    <w:p w:rsidR="005A7AA9" w:rsidRPr="007042E5" w:rsidRDefault="005A7AA9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42E5">
        <w:rPr>
          <w:rFonts w:ascii="Times New Roman" w:hAnsi="Times New Roman"/>
          <w:sz w:val="28"/>
          <w:szCs w:val="28"/>
        </w:rPr>
        <w:t xml:space="preserve">Реализацию Проекта постановления, соблюдение установленных требований будет осуществлять </w:t>
      </w:r>
      <w:r w:rsidR="00207F21">
        <w:rPr>
          <w:rFonts w:ascii="Times New Roman" w:hAnsi="Times New Roman"/>
          <w:sz w:val="28"/>
          <w:szCs w:val="28"/>
        </w:rPr>
        <w:t xml:space="preserve">отдел экономики и прогнозирования администрации Уренского муниципального округа </w:t>
      </w:r>
      <w:r w:rsidRPr="007042E5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5A7AA9" w:rsidRPr="007042E5" w:rsidRDefault="005A7AA9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42E5">
        <w:rPr>
          <w:rFonts w:ascii="Times New Roman" w:hAnsi="Times New Roman"/>
          <w:sz w:val="28"/>
          <w:szCs w:val="28"/>
        </w:rPr>
        <w:t>Исключения по введению Проекта постановления в отношении отдельных групп лиц отсутствуют.</w:t>
      </w:r>
    </w:p>
    <w:p w:rsidR="005A7AA9" w:rsidRDefault="005A7AA9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59D7">
        <w:rPr>
          <w:rFonts w:ascii="Times New Roman" w:hAnsi="Times New Roman"/>
          <w:sz w:val="28"/>
          <w:szCs w:val="28"/>
        </w:rPr>
        <w:t>На реализацию данного Проекта постановления финансирования не требуется.</w:t>
      </w:r>
    </w:p>
    <w:p w:rsidR="00207F21" w:rsidRDefault="00207F21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F21" w:rsidRDefault="00207F21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F21" w:rsidRDefault="00207F21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1623" w:rsidRPr="007042E5" w:rsidRDefault="00C038DD" w:rsidP="001D423F">
      <w:pPr>
        <w:spacing w:after="0"/>
        <w:jc w:val="both"/>
        <w:rPr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07F21">
        <w:rPr>
          <w:rFonts w:ascii="Times New Roman" w:hAnsi="Times New Roman" w:cs="Times New Roman"/>
          <w:sz w:val="28"/>
          <w:szCs w:val="28"/>
        </w:rPr>
        <w:t>отдела экономики и прогнозирования</w:t>
      </w:r>
      <w:r w:rsidR="00E67207">
        <w:rPr>
          <w:rFonts w:ascii="Times New Roman" w:hAnsi="Times New Roman" w:cs="Times New Roman"/>
          <w:sz w:val="28"/>
          <w:szCs w:val="28"/>
        </w:rPr>
        <w:tab/>
      </w:r>
      <w:r w:rsidR="00E6720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07F21">
        <w:rPr>
          <w:rFonts w:ascii="Times New Roman" w:hAnsi="Times New Roman" w:cs="Times New Roman"/>
          <w:sz w:val="28"/>
          <w:szCs w:val="28"/>
        </w:rPr>
        <w:t xml:space="preserve">   С.А. Сироткина</w:t>
      </w:r>
    </w:p>
    <w:sectPr w:rsidR="003E1623" w:rsidRPr="007042E5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459E1"/>
    <w:rsid w:val="001D423F"/>
    <w:rsid w:val="001D4538"/>
    <w:rsid w:val="001E41CC"/>
    <w:rsid w:val="00207F21"/>
    <w:rsid w:val="00256080"/>
    <w:rsid w:val="002B7353"/>
    <w:rsid w:val="003C7DCF"/>
    <w:rsid w:val="003E1623"/>
    <w:rsid w:val="004E598D"/>
    <w:rsid w:val="004E7E52"/>
    <w:rsid w:val="005428AD"/>
    <w:rsid w:val="0055026D"/>
    <w:rsid w:val="005559D7"/>
    <w:rsid w:val="005730F2"/>
    <w:rsid w:val="005A7A31"/>
    <w:rsid w:val="005A7AA9"/>
    <w:rsid w:val="006E6BD6"/>
    <w:rsid w:val="006F4B51"/>
    <w:rsid w:val="007042E5"/>
    <w:rsid w:val="00786A07"/>
    <w:rsid w:val="00825A80"/>
    <w:rsid w:val="00853459"/>
    <w:rsid w:val="008777F5"/>
    <w:rsid w:val="008B6581"/>
    <w:rsid w:val="008C2A7A"/>
    <w:rsid w:val="00903C71"/>
    <w:rsid w:val="00963715"/>
    <w:rsid w:val="009664D1"/>
    <w:rsid w:val="009E5352"/>
    <w:rsid w:val="009F06D5"/>
    <w:rsid w:val="00A137F4"/>
    <w:rsid w:val="00A20374"/>
    <w:rsid w:val="00AD4044"/>
    <w:rsid w:val="00B15C21"/>
    <w:rsid w:val="00C038DD"/>
    <w:rsid w:val="00CC36C8"/>
    <w:rsid w:val="00D427C6"/>
    <w:rsid w:val="00D86D3C"/>
    <w:rsid w:val="00DC0E07"/>
    <w:rsid w:val="00DE62AB"/>
    <w:rsid w:val="00E67207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B627"/>
  <w15:docId w15:val="{7C483812-B6EF-4644-A7AE-D42464D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ПК</cp:lastModifiedBy>
  <cp:revision>15</cp:revision>
  <cp:lastPrinted>2016-04-18T13:38:00Z</cp:lastPrinted>
  <dcterms:created xsi:type="dcterms:W3CDTF">2017-04-04T13:09:00Z</dcterms:created>
  <dcterms:modified xsi:type="dcterms:W3CDTF">2025-02-06T14:07:00Z</dcterms:modified>
</cp:coreProperties>
</file>